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942804" cy="669607"/>
            <wp:effectExtent b="0" l="0" r="0" t="0"/>
            <wp:docPr id="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2804" cy="6696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bookmarkStart w:colFirst="0" w:colLast="0" w:name="bookmark=id.n1ql0yg143ri" w:id="0"/>
    <w:bookmarkEnd w:id="0"/>
    <w:p w:rsidR="00000000" w:rsidDel="00000000" w:rsidP="00000000" w:rsidRDefault="00000000" w:rsidRPr="00000000" w14:paraId="00000002">
      <w:pPr>
        <w:widowControl w:val="1"/>
        <w:spacing w:before="106" w:lineRule="auto"/>
        <w:ind w:right="9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EDITAL Nº </w:t>
      </w:r>
      <w:r w:rsidDel="00000000" w:rsidR="00000000" w:rsidRPr="00000000">
        <w:rPr>
          <w:b w:val="1"/>
          <w:bCs w:val="1"/>
          <w:color w:val="ff0000"/>
          <w:highlight w:val="white"/>
          <w:rtl w:val="0"/>
        </w:rPr>
        <w:t xml:space="preserve">X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/202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 FAIFCE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before="106" w:lineRule="auto"/>
        <w:ind w:right="13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SELEÇÃO DE EQUIPE MULTIDISCIPLINAR PARA O PROJETO MORAR MAIS RURAL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fjvivd7sdi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="276" w:lineRule="auto"/>
        <w:ind w:left="4047" w:right="3343" w:firstLine="1029.000000000000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 REQUERIMENTO DE RECURSO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833"/>
        </w:tabs>
        <w:spacing w:before="1" w:lineRule="auto"/>
        <w:ind w:left="589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DO(A) CANDIDATO(A): </w:t>
      </w:r>
      <w:r w:rsidDel="00000000" w:rsidR="00000000" w:rsidRPr="00000000">
        <w:rPr>
          <w:sz w:val="24"/>
          <w:szCs w:val="24"/>
          <w:u w:val="singl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760"/>
        </w:tabs>
        <w:spacing w:before="44" w:lineRule="auto"/>
        <w:ind w:left="58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CPF: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3760"/>
        </w:tabs>
        <w:spacing w:before="44" w:lineRule="auto"/>
        <w:ind w:left="58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ind w:left="58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RECURSO CONTRA: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"/>
        </w:tabs>
        <w:spacing w:after="0" w:before="120" w:line="240" w:lineRule="auto"/>
        <w:ind w:left="58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indeferimento de inscrição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"/>
        </w:tabs>
        <w:spacing w:after="0" w:before="120" w:line="338" w:lineRule="auto"/>
        <w:ind w:left="589" w:right="2749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resultado da classificação preliminar da 1ª etapa - análise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"/>
        </w:tabs>
        <w:spacing w:after="0" w:before="120" w:line="338" w:lineRule="auto"/>
        <w:ind w:left="589" w:right="274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resultado da classificação preliminar da 2ª etapa - entrevista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8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FUNDAMENTAÇÃO: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469900</wp:posOffset>
                </wp:positionV>
                <wp:extent cx="1270" cy="12700"/>
                <wp:effectExtent b="0" l="0" r="0" t="0"/>
                <wp:wrapTopAndBottom distB="0" distT="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469900</wp:posOffset>
                </wp:positionV>
                <wp:extent cx="1270" cy="12700"/>
                <wp:effectExtent b="0" l="0" r="0" t="0"/>
                <wp:wrapTopAndBottom distB="0" distT="0"/>
                <wp:docPr id="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2400300</wp:posOffset>
                </wp:positionV>
                <wp:extent cx="1270" cy="12700"/>
                <wp:effectExtent b="0" l="0" r="0" t="0"/>
                <wp:wrapTopAndBottom distB="0" dist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2400300</wp:posOffset>
                </wp:positionV>
                <wp:extent cx="1270" cy="12700"/>
                <wp:effectExtent b="0" l="0" r="0" t="0"/>
                <wp:wrapTopAndBottom distB="0" distT="0"/>
                <wp:docPr id="3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685800</wp:posOffset>
                </wp:positionV>
                <wp:extent cx="1270" cy="12700"/>
                <wp:effectExtent b="0" l="0" r="0" t="0"/>
                <wp:wrapTopAndBottom distB="0" distT="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685800</wp:posOffset>
                </wp:positionV>
                <wp:extent cx="1270" cy="12700"/>
                <wp:effectExtent b="0" l="0" r="0" t="0"/>
                <wp:wrapTopAndBottom distB="0" distT="0"/>
                <wp:docPr id="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901700</wp:posOffset>
                </wp:positionV>
                <wp:extent cx="1270" cy="12700"/>
                <wp:effectExtent b="0" l="0" r="0" t="0"/>
                <wp:wrapTopAndBottom distB="0" distT="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901700</wp:posOffset>
                </wp:positionV>
                <wp:extent cx="1270" cy="12700"/>
                <wp:effectExtent b="0" l="0" r="0" t="0"/>
                <wp:wrapTopAndBottom distB="0" distT="0"/>
                <wp:docPr id="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1117600</wp:posOffset>
                </wp:positionV>
                <wp:extent cx="1270" cy="12700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1117600</wp:posOffset>
                </wp:positionV>
                <wp:extent cx="1270" cy="12700"/>
                <wp:effectExtent b="0" l="0" r="0" t="0"/>
                <wp:wrapTopAndBottom distB="0" distT="0"/>
                <wp:docPr id="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1333500</wp:posOffset>
                </wp:positionV>
                <wp:extent cx="1270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1333500</wp:posOffset>
                </wp:positionV>
                <wp:extent cx="1270" cy="12700"/>
                <wp:effectExtent b="0" l="0" r="0" t="0"/>
                <wp:wrapTopAndBottom distB="0" distT="0"/>
                <wp:docPr id="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1536700</wp:posOffset>
                </wp:positionV>
                <wp:extent cx="1270" cy="12700"/>
                <wp:effectExtent b="0" l="0" r="0" t="0"/>
                <wp:wrapTopAndBottom distB="0" dist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1536700</wp:posOffset>
                </wp:positionV>
                <wp:extent cx="1270" cy="12700"/>
                <wp:effectExtent b="0" l="0" r="0" t="0"/>
                <wp:wrapTopAndBottom distB="0" distT="0"/>
                <wp:docPr id="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1752600</wp:posOffset>
                </wp:positionV>
                <wp:extent cx="1270" cy="12700"/>
                <wp:effectExtent b="0" l="0" r="0" t="0"/>
                <wp:wrapTopAndBottom distB="0" dist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1752600</wp:posOffset>
                </wp:positionV>
                <wp:extent cx="1270" cy="12700"/>
                <wp:effectExtent b="0" l="0" r="0" t="0"/>
                <wp:wrapTopAndBottom distB="0" distT="0"/>
                <wp:docPr id="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1968500</wp:posOffset>
                </wp:positionV>
                <wp:extent cx="1270" cy="12700"/>
                <wp:effectExtent b="0" l="0" r="0" t="0"/>
                <wp:wrapTopAndBottom distB="0" dist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1968500</wp:posOffset>
                </wp:positionV>
                <wp:extent cx="1270" cy="12700"/>
                <wp:effectExtent b="0" l="0" r="0" t="0"/>
                <wp:wrapTopAndBottom distB="0" distT="0"/>
                <wp:docPr id="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2184400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9748" y="3779365"/>
                          <a:ext cx="6072505" cy="1270"/>
                        </a:xfrm>
                        <a:custGeom>
                          <a:rect b="b" l="l" r="r" t="t"/>
                          <a:pathLst>
                            <a:path extrusionOk="0" h="120000" w="6072505">
                              <a:moveTo>
                                <a:pt x="0" y="0"/>
                              </a:moveTo>
                              <a:lnTo>
                                <a:pt x="607218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2184400</wp:posOffset>
                </wp:positionV>
                <wp:extent cx="1270" cy="12700"/>
                <wp:effectExtent b="0" l="0" r="0" t="0"/>
                <wp:wrapTopAndBottom distB="0" distT="0"/>
                <wp:docPr id="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721"/>
          <w:tab w:val="left" w:leader="none" w:pos="6314"/>
          <w:tab w:val="left" w:leader="none" w:pos="9047"/>
          <w:tab w:val="left" w:leader="none" w:pos="9874"/>
        </w:tabs>
        <w:ind w:left="2534" w:firstLine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      Porto Velho, Rondônia          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</w:t>
      </w:r>
      <w:r w:rsidDel="00000000" w:rsidR="00000000" w:rsidRPr="00000000">
        <w:rPr>
          <w:sz w:val="28"/>
          <w:szCs w:val="28"/>
          <w:rtl w:val="0"/>
        </w:rPr>
        <w:t xml:space="preserve">de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</w:t>
      </w:r>
      <w:r w:rsidDel="00000000" w:rsidR="00000000" w:rsidRPr="00000000">
        <w:rPr>
          <w:sz w:val="28"/>
          <w:szCs w:val="28"/>
          <w:rtl w:val="0"/>
        </w:rPr>
        <w:t xml:space="preserve">de 2026.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4"/>
          <w:tab w:val="left" w:leader="none" w:pos="6090"/>
          <w:tab w:val="left" w:leader="none" w:pos="8957"/>
          <w:tab w:val="left" w:leader="none" w:pos="10036"/>
        </w:tabs>
        <w:spacing w:after="0" w:before="0" w:line="240" w:lineRule="auto"/>
        <w:ind w:left="2444" w:right="0" w:firstLine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1416050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258438" y="3779365"/>
                          <a:ext cx="4175125" cy="1270"/>
                        </a:xfrm>
                        <a:custGeom>
                          <a:rect b="b" l="l" r="r" t="t"/>
                          <a:pathLst>
                            <a:path extrusionOk="0" h="120000" w="4175125">
                              <a:moveTo>
                                <a:pt x="0" y="0"/>
                              </a:moveTo>
                              <a:lnTo>
                                <a:pt x="417462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1416050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40" w:lineRule="auto"/>
        <w:ind w:left="402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da pessoa candidata*</w:t>
      </w:r>
    </w:p>
    <w:p w:rsidR="00000000" w:rsidDel="00000000" w:rsidP="00000000" w:rsidRDefault="00000000" w:rsidRPr="00000000" w14:paraId="00000024">
      <w:pPr>
        <w:spacing w:before="164" w:line="276" w:lineRule="auto"/>
        <w:ind w:left="4536" w:hanging="295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Serão aceitas tanto a assinatura física quanto a assinatura eletrônica por meio do Portal GOV.BR (</w:t>
      </w:r>
      <w:hyperlink r:id="rId9">
        <w:r w:rsidDel="00000000" w:rsidR="00000000" w:rsidRPr="00000000">
          <w:rPr>
            <w:color w:val="1154cc"/>
            <w:sz w:val="20"/>
            <w:szCs w:val="20"/>
            <w:u w:val="single"/>
            <w:rtl w:val="0"/>
          </w:rPr>
          <w:t xml:space="preserve">https://assinador.iti.br</w:t>
        </w:r>
      </w:hyperlink>
      <w:r w:rsidDel="00000000" w:rsidR="00000000" w:rsidRPr="00000000">
        <w:rPr>
          <w:sz w:val="20"/>
          <w:szCs w:val="20"/>
          <w:rtl w:val="0"/>
        </w:rPr>
        <w:t xml:space="preserve">).</w:t>
      </w:r>
    </w:p>
    <w:sectPr>
      <w:pgSz w:h="16840" w:w="11920" w:orient="portrait"/>
      <w:pgMar w:bottom="280" w:top="740" w:left="566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C7A4E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C7A4E"/>
    <w:rPr>
      <w:rFonts w:ascii="Tahoma" w:cs="Tahoma" w:eastAsia="Calibri" w:hAnsi="Tahoma"/>
      <w:sz w:val="16"/>
      <w:szCs w:val="16"/>
      <w:lang w:val="pt-PT"/>
    </w:rPr>
  </w:style>
  <w:style w:type="character" w:styleId="Ttulo1Char" w:customStyle="1">
    <w:name w:val="Título 1 Char"/>
    <w:basedOn w:val="Fontepargpadro"/>
    <w:link w:val="Ttulo1"/>
    <w:uiPriority w:val="9"/>
    <w:rsid w:val="002C7A4E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 w:val="pt-BR"/>
    </w:rPr>
  </w:style>
  <w:style w:type="character" w:styleId="Ttulo2Char" w:customStyle="1">
    <w:name w:val="Título 2 Char"/>
    <w:basedOn w:val="Fontepargpadro"/>
    <w:link w:val="Ttulo2"/>
    <w:uiPriority w:val="9"/>
    <w:rsid w:val="002C7A4E"/>
    <w:rPr>
      <w:rFonts w:ascii="Times New Roman" w:cs="Times New Roman" w:eastAsia="Times New Roman" w:hAnsi="Times New Roman"/>
      <w:b w:val="1"/>
      <w:bCs w:val="1"/>
      <w:sz w:val="36"/>
      <w:szCs w:val="36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ssinador.iti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u6+Nb9o9SISG1WWT5TighWY1Q==">CgMxLjAyD2lkLm4xcWwweWcxNDNyaTIOaC4yZmp2aXZkN3NkaXE4AHIhMUZMR2VGWDg4bWRrTXN4enp6akJURWg4T0JuMkdZQXpL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2025-04-11T13:18:00Z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2025-04-11T00:00:00Z</vt:filetime>
  </property>
</Properties>
</file>